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1316B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0A72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1316B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0A72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0A72" w:rsidRPr="008F0A72" w:rsidRDefault="008F0A72" w:rsidP="008F0A72">
            <w:pPr>
              <w:rPr>
                <w:rFonts w:ascii="Arial" w:hAnsi="Arial" w:cs="Arial"/>
                <w:sz w:val="20"/>
                <w:szCs w:val="22"/>
              </w:rPr>
            </w:pPr>
            <w:r w:rsidRPr="008F0A72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8F0A72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  <w:r w:rsidRPr="008F0A72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  <w:p w:rsidR="00A34898" w:rsidRPr="00A34898" w:rsidRDefault="008F0A72" w:rsidP="008F0A7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0A72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3A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3A58">
              <w:rPr>
                <w:rFonts w:ascii="Arial" w:hAnsi="Arial"/>
                <w:sz w:val="20"/>
              </w:rPr>
              <w:t>CCL11 (Biotin)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9E3A58" w:rsidRPr="009E3A58" w:rsidRDefault="009E3A58" w:rsidP="009E3A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9E3A58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9E3A58" w:rsidP="009E3A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 </w:t>
            </w:r>
            <w:r w:rsidRPr="009E3A58">
              <w:rPr>
                <w:rFonts w:ascii="Arial" w:hAnsi="Arial"/>
                <w:bCs/>
                <w:sz w:val="20"/>
              </w:rPr>
              <w:t>SMKYLDQKSP TPK(Linker-Biotin)P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6089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6089F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6089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6089F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26089F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6089F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6089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8.7</w:t>
            </w:r>
            <w:r w:rsidR="00F17F3E" w:rsidRPr="00F17F3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F17F3E" w:rsidRPr="00F17F3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6089F" w:rsidRPr="0026089F" w:rsidRDefault="0026089F" w:rsidP="0026089F">
            <w:pPr>
              <w:rPr>
                <w:rFonts w:ascii="Arial" w:hAnsi="Arial" w:cs="Arial"/>
                <w:sz w:val="20"/>
                <w:szCs w:val="22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>White powder lyophilized from water/acetonitrile/TFA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A34898" w:rsidRPr="00A34898" w:rsidRDefault="0026089F" w:rsidP="0026089F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</w:t>
            </w:r>
            <w:r w:rsidR="0026089F">
              <w:rPr>
                <w:rFonts w:ascii="Arial" w:hAnsi="Arial" w:cs="Arial"/>
                <w:sz w:val="20"/>
                <w:szCs w:val="22"/>
              </w:rPr>
              <w:t>void repeat freeze-thaw cycles.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 w:rsidR="0026089F"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F6" w:rsidRDefault="00C96AF6" w:rsidP="00AC41E0">
      <w:r>
        <w:separator/>
      </w:r>
    </w:p>
  </w:endnote>
  <w:endnote w:type="continuationSeparator" w:id="0">
    <w:p w:rsidR="00C96AF6" w:rsidRDefault="00C96AF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F6" w:rsidRDefault="00C96AF6" w:rsidP="00AC41E0">
      <w:r>
        <w:separator/>
      </w:r>
    </w:p>
  </w:footnote>
  <w:footnote w:type="continuationSeparator" w:id="0">
    <w:p w:rsidR="00C96AF6" w:rsidRDefault="00C96AF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16BA"/>
    <w:rsid w:val="0013786E"/>
    <w:rsid w:val="00167005"/>
    <w:rsid w:val="0017719B"/>
    <w:rsid w:val="001F7DBB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6AF6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65C89D-89CB-4EC1-96F5-11B6BFB7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2017-06-29T11:48:00Z</dcterms:created>
  <dcterms:modified xsi:type="dcterms:W3CDTF">2017-06-29T11:48:00Z</dcterms:modified>
</cp:coreProperties>
</file>