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28712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8712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h-MCP-1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28712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27F86" w:rsidRPr="00C27F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0 </w:t>
                                  </w:r>
                                  <w:proofErr w:type="spellStart"/>
                                  <w:r w:rsidR="00C27F86" w:rsidRPr="00C27F8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28712A" w:rsidP="001053F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1053F9">
                                    <w:rPr>
                                      <w:rFonts w:ascii="Arial" w:hAnsi="Arial" w:cs="Arial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28712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8712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h-MCP-1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28712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27F86" w:rsidRPr="00C27F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0 </w:t>
                            </w:r>
                            <w:proofErr w:type="spellStart"/>
                            <w:r w:rsidR="00C27F86" w:rsidRPr="00C27F8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28712A" w:rsidP="001053F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1053F9">
                              <w:rPr>
                                <w:rFonts w:ascii="Arial" w:hAnsi="Arial" w:cs="Arial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28712A" w:rsidRPr="0028712A" w:rsidRDefault="0028712A" w:rsidP="0028712A">
            <w:pPr>
              <w:rPr>
                <w:rFonts w:ascii="Arial" w:hAnsi="Arial" w:cs="Arial"/>
                <w:sz w:val="20"/>
                <w:szCs w:val="22"/>
              </w:rPr>
            </w:pPr>
            <w:r w:rsidRPr="0028712A">
              <w:rPr>
                <w:rFonts w:ascii="Arial" w:hAnsi="Arial" w:cs="Arial"/>
                <w:sz w:val="20"/>
                <w:szCs w:val="22"/>
              </w:rPr>
              <w:t>h-MCP-1 (Biotin)</w:t>
            </w:r>
          </w:p>
          <w:p w:rsidR="00A34898" w:rsidRPr="00A34898" w:rsidRDefault="0028712A" w:rsidP="0028712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8712A">
              <w:rPr>
                <w:rFonts w:ascii="Arial" w:hAnsi="Arial" w:cs="Arial"/>
                <w:sz w:val="20"/>
                <w:szCs w:val="22"/>
              </w:rPr>
              <w:t>CCL2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8712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8712A">
              <w:rPr>
                <w:rFonts w:ascii="Arial" w:hAnsi="Arial"/>
                <w:sz w:val="20"/>
              </w:rPr>
              <w:t>CCL2 (Biotin) human,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053F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53F9">
              <w:rPr>
                <w:rFonts w:ascii="Arial" w:hAnsi="Arial" w:cs="Arial"/>
                <w:bCs/>
                <w:sz w:val="20"/>
                <w:szCs w:val="20"/>
              </w:rPr>
              <w:t>P13500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28712A" w:rsidRPr="0028712A" w:rsidRDefault="0028712A" w:rsidP="0028712A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28712A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28712A">
              <w:rPr>
                <w:rFonts w:ascii="Arial" w:hAnsi="Arial"/>
                <w:bCs/>
                <w:sz w:val="20"/>
              </w:rPr>
              <w:t>-PDAINA</w:t>
            </w:r>
            <w:r>
              <w:rPr>
                <w:rFonts w:ascii="Arial" w:hAnsi="Arial"/>
                <w:bCs/>
                <w:sz w:val="20"/>
              </w:rPr>
              <w:t xml:space="preserve">PVT CCYNFTNRKI </w:t>
            </w:r>
            <w:r w:rsidRPr="0028712A">
              <w:rPr>
                <w:rFonts w:ascii="Arial" w:hAnsi="Arial"/>
                <w:bCs/>
                <w:sz w:val="20"/>
              </w:rPr>
              <w:t>SVQRLASYRR ITSSKCPKEA</w:t>
            </w:r>
          </w:p>
          <w:p w:rsidR="00A34898" w:rsidRPr="001053F9" w:rsidRDefault="0028712A" w:rsidP="0028712A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VIFKTIVAKE ICADPKQKWV </w:t>
            </w:r>
            <w:r w:rsidRPr="0028712A">
              <w:rPr>
                <w:rFonts w:ascii="Arial" w:hAnsi="Arial"/>
                <w:bCs/>
                <w:sz w:val="20"/>
              </w:rPr>
              <w:t>QDSMDHLDKQ TQTPK(Linker-Biotin)T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28712A" w:rsidRPr="0028712A" w:rsidRDefault="0028712A" w:rsidP="0028712A">
            <w:pPr>
              <w:rPr>
                <w:rFonts w:ascii="Arial" w:hAnsi="Arial" w:cs="Arial"/>
                <w:sz w:val="20"/>
                <w:szCs w:val="22"/>
              </w:rPr>
            </w:pPr>
            <w:r w:rsidRPr="0028712A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28712A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28712A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28712A">
              <w:rPr>
                <w:rFonts w:ascii="Arial" w:hAnsi="Arial" w:cs="Arial"/>
                <w:sz w:val="20"/>
                <w:szCs w:val="22"/>
              </w:rPr>
              <w:t xml:space="preserve"> of 1:1.  </w:t>
            </w:r>
          </w:p>
          <w:p w:rsidR="00A34898" w:rsidRPr="00A34898" w:rsidRDefault="0028712A" w:rsidP="0028712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8712A">
              <w:rPr>
                <w:rFonts w:ascii="Arial" w:hAnsi="Arial" w:cs="Arial"/>
                <w:sz w:val="20"/>
                <w:szCs w:val="22"/>
              </w:rPr>
              <w:t>Linker used is 8-amino-3</w:t>
            </w:r>
            <w:proofErr w:type="gramStart"/>
            <w:r w:rsidRPr="0028712A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28712A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8712A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28712A">
              <w:rPr>
                <w:rFonts w:ascii="Arial" w:hAnsi="Arial" w:cs="Arial"/>
                <w:sz w:val="20"/>
                <w:szCs w:val="22"/>
              </w:rPr>
              <w:t xml:space="preserve">9.0 </w:t>
            </w:r>
            <w:proofErr w:type="spellStart"/>
            <w:r w:rsidRPr="0028712A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F011EF" w:rsidRDefault="00A34898" w:rsidP="00A34898">
            <w:pPr>
              <w:rPr>
                <w:rFonts w:ascii="Arial" w:hAnsi="Arial" w:cs="Arial"/>
                <w:sz w:val="8"/>
                <w:szCs w:val="8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F011EF" w:rsidRPr="00F011EF" w:rsidRDefault="00F011EF" w:rsidP="00A34898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F011EF" w:rsidRDefault="00A34898" w:rsidP="00A34898">
            <w:pPr>
              <w:rPr>
                <w:rFonts w:ascii="Arial" w:hAnsi="Arial" w:cs="Arial"/>
                <w:sz w:val="8"/>
                <w:szCs w:val="8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F011EF" w:rsidRPr="00F011EF" w:rsidRDefault="00F011EF" w:rsidP="00A34898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F011EF" w:rsidRDefault="00A34898" w:rsidP="00A34898">
            <w:pPr>
              <w:rPr>
                <w:rFonts w:ascii="Arial" w:hAnsi="Arial" w:cs="Arial"/>
                <w:sz w:val="8"/>
                <w:szCs w:val="8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vials be centrifuged prior to opening</w:t>
            </w:r>
            <w:r w:rsidRPr="00F011EF">
              <w:rPr>
                <w:rFonts w:ascii="Arial" w:hAnsi="Arial" w:cs="Arial"/>
                <w:sz w:val="8"/>
                <w:szCs w:val="8"/>
              </w:rPr>
              <w:t xml:space="preserve">. </w:t>
            </w:r>
          </w:p>
          <w:p w:rsidR="00F011EF" w:rsidRPr="00F011EF" w:rsidRDefault="00F011EF" w:rsidP="00A34898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011EF" w:rsidRDefault="00F011EF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69" w:rsidRDefault="000D6769" w:rsidP="00AC41E0">
      <w:r>
        <w:separator/>
      </w:r>
    </w:p>
  </w:endnote>
  <w:endnote w:type="continuationSeparator" w:id="0">
    <w:p w:rsidR="000D6769" w:rsidRDefault="000D6769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69" w:rsidRDefault="000D6769" w:rsidP="00AC41E0">
      <w:r>
        <w:separator/>
      </w:r>
    </w:p>
  </w:footnote>
  <w:footnote w:type="continuationSeparator" w:id="0">
    <w:p w:rsidR="000D6769" w:rsidRDefault="000D6769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D6769"/>
    <w:rsid w:val="000E4208"/>
    <w:rsid w:val="000E69C6"/>
    <w:rsid w:val="00101381"/>
    <w:rsid w:val="001053F9"/>
    <w:rsid w:val="00124B31"/>
    <w:rsid w:val="0013786E"/>
    <w:rsid w:val="00167005"/>
    <w:rsid w:val="0017719B"/>
    <w:rsid w:val="001F7DBB"/>
    <w:rsid w:val="00215465"/>
    <w:rsid w:val="002779D6"/>
    <w:rsid w:val="0028712A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A3FB8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1A4D"/>
    <w:rsid w:val="00B8550E"/>
    <w:rsid w:val="00B9192A"/>
    <w:rsid w:val="00B94556"/>
    <w:rsid w:val="00BB29B1"/>
    <w:rsid w:val="00BD1BB4"/>
    <w:rsid w:val="00BD6088"/>
    <w:rsid w:val="00C043F9"/>
    <w:rsid w:val="00C27F86"/>
    <w:rsid w:val="00C41FA9"/>
    <w:rsid w:val="00C60670"/>
    <w:rsid w:val="00C8048C"/>
    <w:rsid w:val="00C84F2F"/>
    <w:rsid w:val="00C9655A"/>
    <w:rsid w:val="00CA438D"/>
    <w:rsid w:val="00D100BD"/>
    <w:rsid w:val="00D3200A"/>
    <w:rsid w:val="00D346E0"/>
    <w:rsid w:val="00D86A72"/>
    <w:rsid w:val="00DA41B6"/>
    <w:rsid w:val="00DF3D3E"/>
    <w:rsid w:val="00DF5611"/>
    <w:rsid w:val="00E079DE"/>
    <w:rsid w:val="00EB0C60"/>
    <w:rsid w:val="00F011EF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7F0E1A-07CC-4C48-A9BD-52DD04E9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4</cp:revision>
  <cp:lastPrinted>2017-06-22T14:22:00Z</cp:lastPrinted>
  <dcterms:created xsi:type="dcterms:W3CDTF">2017-06-29T10:54:00Z</dcterms:created>
  <dcterms:modified xsi:type="dcterms:W3CDTF">2017-07-12T14:26:00Z</dcterms:modified>
</cp:coreProperties>
</file>