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4078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4078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9165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147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165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3D0A60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407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407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9165D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147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65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3D0A60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20"/>
                <w:szCs w:val="2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h-ITAC (AF647®)</w:t>
            </w:r>
          </w:p>
          <w:p w:rsidR="00A34898" w:rsidRPr="00A34898" w:rsidRDefault="003D0A60" w:rsidP="003D0A6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/>
                <w:sz w:val="20"/>
              </w:rPr>
              <w:t>CXCL11(AF647®)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/>
                <w:sz w:val="20"/>
              </w:rPr>
            </w:pPr>
            <w:r w:rsidRPr="003D0A60">
              <w:rPr>
                <w:rFonts w:ascii="Arial" w:hAnsi="Arial"/>
                <w:bCs/>
                <w:sz w:val="20"/>
              </w:rPr>
              <w:t>FPMFKRGRCL CIGPGVKAVK VADIEKASIM YPSNNCDKIE VIITLKENKG QRCLNPKSKQ ARLIIKKVER KNF-K(Alexa647®)-NH2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3D0A60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3D0A6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3D0A60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3D0A6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D0A60" w:rsidP="003D0A6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3D0A60" w:rsidP="003D0A6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D7" w:rsidRDefault="003C0AD7" w:rsidP="00AC41E0">
      <w:r>
        <w:separator/>
      </w:r>
    </w:p>
  </w:endnote>
  <w:endnote w:type="continuationSeparator" w:id="0">
    <w:p w:rsidR="003C0AD7" w:rsidRDefault="003C0AD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D7" w:rsidRDefault="003C0AD7" w:rsidP="00AC41E0">
      <w:r>
        <w:separator/>
      </w:r>
    </w:p>
  </w:footnote>
  <w:footnote w:type="continuationSeparator" w:id="0">
    <w:p w:rsidR="003C0AD7" w:rsidRDefault="003C0AD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F3365"/>
    <w:rsid w:val="0032197D"/>
    <w:rsid w:val="00323543"/>
    <w:rsid w:val="003C0AD7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350E1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73FCAE-E4E8-4FB7-BBA8-02FD1370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2017-07-14T12:26:00Z</dcterms:created>
  <dcterms:modified xsi:type="dcterms:W3CDTF">2017-07-14T12:31:00Z</dcterms:modified>
</cp:coreProperties>
</file>