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92D4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92D4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192D4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Eotaxin</w:t>
                                  </w:r>
                                  <w:proofErr w:type="spellEnd"/>
                                  <w:r w:rsidRPr="00192D4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F0A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D2F9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1316B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F17F3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F17F3E">
                                    <w:rPr>
                                      <w:rFonts w:ascii="Arial" w:hAnsi="Arial" w:cs="Arial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92D4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92D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192D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Eotaxin</w:t>
                            </w:r>
                            <w:proofErr w:type="spellEnd"/>
                            <w:r w:rsidRPr="00192D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F0A7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D2F9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1316B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F17F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F17F3E">
                              <w:rPr>
                                <w:rFonts w:ascii="Arial" w:hAnsi="Arial" w:cs="Arial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92D4E" w:rsidRPr="00192D4E" w:rsidRDefault="00192D4E" w:rsidP="00192D4E">
            <w:pPr>
              <w:rPr>
                <w:rFonts w:ascii="Arial" w:hAnsi="Arial" w:cs="Arial"/>
                <w:sz w:val="20"/>
                <w:szCs w:val="22"/>
              </w:rPr>
            </w:pPr>
            <w:r w:rsidRPr="00192D4E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192D4E">
              <w:rPr>
                <w:rFonts w:ascii="Arial" w:hAnsi="Arial" w:cs="Arial"/>
                <w:sz w:val="20"/>
                <w:szCs w:val="22"/>
              </w:rPr>
              <w:t>Eotaxin</w:t>
            </w:r>
            <w:proofErr w:type="spellEnd"/>
            <w:r w:rsidRPr="00192D4E">
              <w:rPr>
                <w:rFonts w:ascii="Arial" w:hAnsi="Arial" w:cs="Arial"/>
                <w:sz w:val="20"/>
                <w:szCs w:val="22"/>
              </w:rPr>
              <w:t xml:space="preserve"> (AF647®)</w:t>
            </w:r>
          </w:p>
          <w:p w:rsidR="00A34898" w:rsidRPr="00A34898" w:rsidRDefault="00192D4E" w:rsidP="00192D4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2D4E">
              <w:rPr>
                <w:rFonts w:ascii="Arial" w:hAnsi="Arial" w:cs="Arial"/>
                <w:sz w:val="20"/>
                <w:szCs w:val="22"/>
              </w:rPr>
              <w:t>CCL11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2D4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2D4E">
              <w:rPr>
                <w:rFonts w:ascii="Arial" w:hAnsi="Arial"/>
                <w:sz w:val="20"/>
              </w:rPr>
              <w:t>CCL11 (AF647®) human, Small Inducible Cytokine A11, Eosinophil Chemotactic Protein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bCs/>
                <w:sz w:val="20"/>
                <w:szCs w:val="20"/>
              </w:rPr>
              <w:t>P51671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204678" w:rsidRPr="00204678" w:rsidRDefault="00204678" w:rsidP="0020467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GPASVPTTCC FNLANRKIPL </w:t>
            </w:r>
            <w:r w:rsidRPr="00204678">
              <w:rPr>
                <w:rFonts w:ascii="Arial" w:hAnsi="Arial"/>
                <w:bCs/>
                <w:sz w:val="20"/>
              </w:rPr>
              <w:t xml:space="preserve">QRLESYRRIT SGKCPQKAVI </w:t>
            </w:r>
          </w:p>
          <w:p w:rsidR="00A34898" w:rsidRPr="00F17F3E" w:rsidRDefault="00204678" w:rsidP="0020467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FKTKLAKDIC ADPKKKWVQD </w:t>
            </w:r>
            <w:r w:rsidRPr="00204678">
              <w:rPr>
                <w:rFonts w:ascii="Arial" w:hAnsi="Arial"/>
                <w:bCs/>
                <w:sz w:val="20"/>
              </w:rPr>
              <w:t>SMKYLDQKSP TPK(AF-647®)P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467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4678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204678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20467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0467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2508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2508B">
              <w:rPr>
                <w:rFonts w:ascii="Arial" w:hAnsi="Arial" w:cs="Arial"/>
                <w:sz w:val="20"/>
                <w:szCs w:val="22"/>
              </w:rPr>
              <w:t xml:space="preserve">9.2 </w:t>
            </w:r>
            <w:proofErr w:type="spellStart"/>
            <w:r w:rsidRPr="0002508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04678" w:rsidRPr="00204678" w:rsidRDefault="00204678" w:rsidP="00204678">
            <w:pPr>
              <w:rPr>
                <w:rFonts w:ascii="Arial" w:hAnsi="Arial" w:cs="Arial"/>
                <w:sz w:val="20"/>
                <w:szCs w:val="22"/>
              </w:rPr>
            </w:pPr>
            <w:r w:rsidRPr="00204678">
              <w:rPr>
                <w:rFonts w:ascii="Arial" w:hAnsi="Arial" w:cs="Arial"/>
                <w:sz w:val="20"/>
                <w:szCs w:val="22"/>
              </w:rPr>
              <w:t>Blue powder lyophilized from water/acetonitrile/TFA to generate the TFA salt form.</w:t>
            </w:r>
          </w:p>
          <w:p w:rsidR="00204678" w:rsidRPr="00204678" w:rsidRDefault="00204678" w:rsidP="0020467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204678" w:rsidP="0020467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0467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2508B" w:rsidRPr="0002508B" w:rsidRDefault="0002508B" w:rsidP="0002508B">
            <w:pPr>
              <w:rPr>
                <w:rFonts w:ascii="Arial" w:hAnsi="Arial" w:cs="Arial"/>
                <w:sz w:val="20"/>
                <w:szCs w:val="22"/>
              </w:rPr>
            </w:pPr>
            <w:r w:rsidRPr="0002508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2508B" w:rsidRPr="0002508B" w:rsidRDefault="0002508B" w:rsidP="0002508B">
            <w:pPr>
              <w:rPr>
                <w:rFonts w:ascii="Arial" w:hAnsi="Arial" w:cs="Arial"/>
                <w:sz w:val="20"/>
                <w:szCs w:val="22"/>
              </w:rPr>
            </w:pPr>
          </w:p>
          <w:p w:rsidR="0002508B" w:rsidRPr="0002508B" w:rsidRDefault="0002508B" w:rsidP="0002508B">
            <w:pPr>
              <w:rPr>
                <w:rFonts w:ascii="Arial" w:hAnsi="Arial" w:cs="Arial"/>
                <w:sz w:val="20"/>
                <w:szCs w:val="22"/>
              </w:rPr>
            </w:pPr>
            <w:r w:rsidRPr="0002508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02508B" w:rsidRPr="0002508B" w:rsidRDefault="0002508B" w:rsidP="0002508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2508B" w:rsidP="0002508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2508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BE" w:rsidRDefault="008E08BE" w:rsidP="00AC41E0">
      <w:r>
        <w:separator/>
      </w:r>
    </w:p>
  </w:endnote>
  <w:endnote w:type="continuationSeparator" w:id="0">
    <w:p w:rsidR="008E08BE" w:rsidRDefault="008E08B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BE" w:rsidRDefault="008E08BE" w:rsidP="00AC41E0">
      <w:r>
        <w:separator/>
      </w:r>
    </w:p>
  </w:footnote>
  <w:footnote w:type="continuationSeparator" w:id="0">
    <w:p w:rsidR="008E08BE" w:rsidRDefault="008E08B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3180"/>
    <w:rsid w:val="00045576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6089F"/>
    <w:rsid w:val="002779D6"/>
    <w:rsid w:val="002D0F83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8E08BE"/>
    <w:rsid w:val="008F0A72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4898"/>
    <w:rsid w:val="00A43685"/>
    <w:rsid w:val="00A66924"/>
    <w:rsid w:val="00AA75E2"/>
    <w:rsid w:val="00AC41E0"/>
    <w:rsid w:val="00AD2F9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099D67-23AF-4319-A95C-8DA9AF48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2017-06-29T12:08:00Z</dcterms:created>
  <dcterms:modified xsi:type="dcterms:W3CDTF">2017-06-29T12:08:00Z</dcterms:modified>
</cp:coreProperties>
</file>